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5448" w14:textId="5FFDD1DC" w:rsidR="002E6DB2" w:rsidRPr="00B93F76" w:rsidRDefault="00A10BAC" w:rsidP="00621590">
      <w:pPr>
        <w:pStyle w:val="Heading1"/>
      </w:pPr>
      <w:r w:rsidRPr="00B93F76">
        <w:t xml:space="preserve">Friday: </w:t>
      </w:r>
      <w:r w:rsidR="009D6B6B" w:rsidRPr="00B93F76">
        <w:t>The Holy Spirit Empowers Us to Be Like Jesus</w:t>
      </w:r>
    </w:p>
    <w:p w14:paraId="5215743B" w14:textId="00A339D4" w:rsidR="009D6B6B" w:rsidRPr="00B93F76" w:rsidRDefault="009D6B6B" w:rsidP="00621590">
      <w:pPr>
        <w:pStyle w:val="Heading2"/>
      </w:pPr>
      <w:r w:rsidRPr="00B93F76">
        <w:t>Introduction: The Holy Spirit Glorifies Jesus</w:t>
      </w:r>
    </w:p>
    <w:p w14:paraId="465E8476" w14:textId="316FA088" w:rsidR="0053352F" w:rsidRPr="005F5034" w:rsidRDefault="0053352F" w:rsidP="00621590">
      <w:pPr>
        <w:pStyle w:val="ListParagraph"/>
        <w:numPr>
          <w:ilvl w:val="0"/>
          <w:numId w:val="2"/>
        </w:numPr>
      </w:pPr>
      <w:r w:rsidRPr="005F5034">
        <w:t>Opening Remarks:</w:t>
      </w:r>
    </w:p>
    <w:p w14:paraId="226E5E18" w14:textId="098C6460" w:rsidR="0053352F" w:rsidRDefault="0053352F" w:rsidP="00621590">
      <w:pPr>
        <w:pStyle w:val="ListParagraph"/>
        <w:numPr>
          <w:ilvl w:val="1"/>
          <w:numId w:val="2"/>
        </w:numPr>
      </w:pPr>
      <w:r>
        <w:t>My area of expertise</w:t>
      </w:r>
      <w:r w:rsidR="005F5034">
        <w:t>: OT and Biblical Theology</w:t>
      </w:r>
    </w:p>
    <w:p w14:paraId="7B5DEACD" w14:textId="43893C78" w:rsidR="0053352F" w:rsidRDefault="0053352F" w:rsidP="00621590">
      <w:pPr>
        <w:pStyle w:val="ListParagraph"/>
        <w:numPr>
          <w:ilvl w:val="1"/>
          <w:numId w:val="2"/>
        </w:numPr>
      </w:pPr>
      <w:r>
        <w:t>Biblical Approach</w:t>
      </w:r>
    </w:p>
    <w:p w14:paraId="02E1A6AF" w14:textId="6FE4D7D7" w:rsidR="0053352F" w:rsidRDefault="0053352F" w:rsidP="00621590">
      <w:pPr>
        <w:pStyle w:val="ListParagraph"/>
        <w:numPr>
          <w:ilvl w:val="1"/>
          <w:numId w:val="2"/>
        </w:numPr>
      </w:pPr>
      <w:r>
        <w:t xml:space="preserve">Outline for our time together: </w:t>
      </w:r>
      <w:r>
        <w:rPr>
          <w:i/>
          <w:iCs/>
        </w:rPr>
        <w:t>Empowers</w:t>
      </w:r>
    </w:p>
    <w:p w14:paraId="0E2E3102" w14:textId="2B57974B" w:rsidR="0053352F" w:rsidRDefault="0053352F" w:rsidP="00621590">
      <w:pPr>
        <w:pStyle w:val="ListParagraph"/>
        <w:numPr>
          <w:ilvl w:val="2"/>
          <w:numId w:val="2"/>
        </w:numPr>
      </w:pPr>
      <w:r w:rsidRPr="00D04A1A">
        <w:rPr>
          <w:u w:val="single"/>
        </w:rPr>
        <w:t>Friday</w:t>
      </w:r>
      <w:r>
        <w:t>: The Holy Spirit Empowers Us to Be Like Jesus</w:t>
      </w:r>
    </w:p>
    <w:p w14:paraId="5A53E62C" w14:textId="646DBE09" w:rsidR="0053352F" w:rsidRDefault="0053352F" w:rsidP="00621590">
      <w:pPr>
        <w:pStyle w:val="ListParagraph"/>
        <w:numPr>
          <w:ilvl w:val="2"/>
          <w:numId w:val="2"/>
        </w:numPr>
      </w:pPr>
      <w:r w:rsidRPr="00D04A1A">
        <w:rPr>
          <w:u w:val="single"/>
        </w:rPr>
        <w:t>Saturday</w:t>
      </w:r>
      <w:r>
        <w:t>: The Holy Spirit Empowers Us to Be a Light in the World</w:t>
      </w:r>
    </w:p>
    <w:p w14:paraId="6120489E" w14:textId="0FF5E712" w:rsidR="0053352F" w:rsidRPr="0053352F" w:rsidRDefault="0053352F" w:rsidP="00621590">
      <w:pPr>
        <w:pStyle w:val="ListParagraph"/>
        <w:numPr>
          <w:ilvl w:val="2"/>
          <w:numId w:val="2"/>
        </w:numPr>
      </w:pPr>
      <w:r w:rsidRPr="00D04A1A">
        <w:rPr>
          <w:u w:val="single"/>
        </w:rPr>
        <w:t>Sunday</w:t>
      </w:r>
      <w:r>
        <w:t>: The Holy Spirit Breaks the Cycle</w:t>
      </w:r>
    </w:p>
    <w:p w14:paraId="6DE5C71B" w14:textId="795ED6AC" w:rsidR="00B93F76" w:rsidRPr="00B93F76" w:rsidRDefault="009D6B6B" w:rsidP="00621590">
      <w:pPr>
        <w:pStyle w:val="ListParagraph"/>
        <w:numPr>
          <w:ilvl w:val="0"/>
          <w:numId w:val="2"/>
        </w:numPr>
      </w:pPr>
      <w:r w:rsidRPr="00B93F76">
        <w:rPr>
          <w:b/>
          <w:bCs/>
        </w:rPr>
        <w:t>T</w:t>
      </w:r>
      <w:r w:rsidRPr="00B93F76">
        <w:rPr>
          <w:b/>
          <w:bCs/>
        </w:rPr>
        <w:t>he primary work of the Holy Spirit is the glorify/reveal Jesus.</w:t>
      </w:r>
      <w:r w:rsidRPr="00B93F76">
        <w:br/>
      </w:r>
      <w:r w:rsidRPr="00CB090B">
        <w:rPr>
          <w:b/>
          <w:bCs/>
          <w:color w:val="FF0000"/>
        </w:rPr>
        <w:t>John 16:1</w:t>
      </w:r>
      <w:r w:rsidR="00B93F76" w:rsidRPr="00CB090B">
        <w:rPr>
          <w:b/>
          <w:bCs/>
          <w:color w:val="FF0000"/>
        </w:rPr>
        <w:t>3—16</w:t>
      </w:r>
      <w:r w:rsidR="00CB090B" w:rsidRPr="00CB090B">
        <w:rPr>
          <w:color w:val="FF0000"/>
        </w:rPr>
        <w:t xml:space="preserve"> </w:t>
      </w:r>
      <w:r w:rsidR="00CB090B">
        <w:t>-</w:t>
      </w:r>
      <w:r w:rsidRPr="00B93F76">
        <w:t xml:space="preserve"> </w:t>
      </w:r>
      <w:r w:rsidR="00B93F76" w:rsidRPr="00B93F76">
        <w:rPr>
          <w:shd w:val="clear" w:color="auto" w:fill="FFFFFF"/>
        </w:rPr>
        <w:t>But when He, the Spirit of truth, comes, He will guide you into all the truth; for He will not speak on His own initiative, but whatever He hears, He will speak; and He will disclose to you what is to come. "He will glorify Me, for He will take of Mine and will disclose it to you. "All things that the Father has are Mine; therefore</w:t>
      </w:r>
      <w:r w:rsidR="00B93F76">
        <w:rPr>
          <w:shd w:val="clear" w:color="auto" w:fill="FFFFFF"/>
        </w:rPr>
        <w:t>,</w:t>
      </w:r>
      <w:r w:rsidR="00B93F76" w:rsidRPr="00B93F76">
        <w:rPr>
          <w:shd w:val="clear" w:color="auto" w:fill="FFFFFF"/>
        </w:rPr>
        <w:t xml:space="preserve"> I said that He takes of Mine and will disclose it to you.</w:t>
      </w:r>
      <w:r w:rsidR="00B93F76" w:rsidRPr="00B93F76">
        <w:t xml:space="preserve"> </w:t>
      </w:r>
    </w:p>
    <w:p w14:paraId="0AEC2F60" w14:textId="2055C431" w:rsidR="009D6B6B" w:rsidRPr="00B93F76" w:rsidRDefault="009D6B6B" w:rsidP="00621590">
      <w:pPr>
        <w:pStyle w:val="ListParagraph"/>
        <w:numPr>
          <w:ilvl w:val="0"/>
          <w:numId w:val="2"/>
        </w:numPr>
      </w:pPr>
      <w:r w:rsidRPr="00B93F76">
        <w:rPr>
          <w:b/>
          <w:bCs/>
        </w:rPr>
        <w:t>The road to Emmaus</w:t>
      </w:r>
      <w:r w:rsidRPr="00B93F76">
        <w:rPr>
          <w:b/>
          <w:bCs/>
        </w:rPr>
        <w:t>.</w:t>
      </w:r>
      <w:r w:rsidRPr="00B93F76">
        <w:br/>
      </w:r>
      <w:r w:rsidRPr="00CB090B">
        <w:rPr>
          <w:b/>
          <w:bCs/>
          <w:color w:val="FF0000"/>
        </w:rPr>
        <w:t>Luke 24:27</w:t>
      </w:r>
      <w:r w:rsidR="00CB090B" w:rsidRPr="00CB090B">
        <w:rPr>
          <w:color w:val="FF0000"/>
        </w:rPr>
        <w:t xml:space="preserve"> </w:t>
      </w:r>
      <w:r w:rsidR="00CB090B">
        <w:t xml:space="preserve">- </w:t>
      </w:r>
      <w:r w:rsidRPr="00B93F76">
        <w:t xml:space="preserve">“And beginning with Moses and all the Prophets, he interpreted to them in all the Scriptures the things concerning </w:t>
      </w:r>
      <w:r w:rsidRPr="00B93F76">
        <w:rPr>
          <w:i/>
          <w:iCs/>
        </w:rPr>
        <w:t>himself</w:t>
      </w:r>
      <w:r w:rsidRPr="00B93F76">
        <w:t>.”</w:t>
      </w:r>
    </w:p>
    <w:p w14:paraId="10EE28E3" w14:textId="63FAD9D3" w:rsidR="009D6B6B" w:rsidRPr="00B93F76" w:rsidRDefault="009D6B6B" w:rsidP="00621590">
      <w:pPr>
        <w:pStyle w:val="ListParagraph"/>
        <w:numPr>
          <w:ilvl w:val="0"/>
          <w:numId w:val="2"/>
        </w:numPr>
      </w:pPr>
      <w:r w:rsidRPr="00B93F76">
        <w:rPr>
          <w:b/>
          <w:bCs/>
        </w:rPr>
        <w:t>Acts 2 Pentecost.</w:t>
      </w:r>
      <w:r w:rsidRPr="00B93F76">
        <w:t xml:space="preserve"> </w:t>
      </w:r>
      <w:r w:rsidRPr="00B93F76">
        <w:br/>
      </w:r>
      <w:r w:rsidRPr="00CB090B">
        <w:rPr>
          <w:b/>
          <w:bCs/>
          <w:color w:val="FF0000"/>
        </w:rPr>
        <w:t>Tozer</w:t>
      </w:r>
      <w:r w:rsidR="00CB090B">
        <w:t xml:space="preserve"> -</w:t>
      </w:r>
      <w:r w:rsidRPr="00B93F76">
        <w:t xml:space="preserve"> </w:t>
      </w:r>
      <w:r w:rsidRPr="00B93F76">
        <w:t>“Contrary to what most people unintentionally assume, the important thing here was not that the Spirit had come—the important thing was that Jesus had been exalted</w:t>
      </w:r>
      <w:r w:rsidR="00CB090B">
        <w:t>.</w:t>
      </w:r>
      <w:r w:rsidRPr="00B93F76">
        <w:t>”</w:t>
      </w:r>
    </w:p>
    <w:p w14:paraId="3A3EACCB" w14:textId="52ADD22C" w:rsidR="009D6B6B" w:rsidRPr="00B93F76" w:rsidRDefault="009D6B6B" w:rsidP="00621590">
      <w:pPr>
        <w:pStyle w:val="Heading2"/>
      </w:pPr>
      <w:r w:rsidRPr="00B93F76">
        <w:t>Pentecost in the Old Testament: The Pilgrimage Festivals</w:t>
      </w:r>
    </w:p>
    <w:p w14:paraId="7D43753D" w14:textId="3DEEC40C" w:rsidR="009D6B6B" w:rsidRPr="00CB090B" w:rsidRDefault="009D6B6B" w:rsidP="00621590">
      <w:pPr>
        <w:pStyle w:val="ListParagraph"/>
        <w:numPr>
          <w:ilvl w:val="0"/>
          <w:numId w:val="3"/>
        </w:numPr>
      </w:pPr>
      <w:r w:rsidRPr="00CB090B">
        <w:t>Passover</w:t>
      </w:r>
      <w:r w:rsidR="00CB090B" w:rsidRPr="00CB090B">
        <w:t xml:space="preserve"> </w:t>
      </w:r>
    </w:p>
    <w:p w14:paraId="52115EB8" w14:textId="1FE82C32" w:rsidR="00CB090B" w:rsidRDefault="00CB090B" w:rsidP="00621590">
      <w:pPr>
        <w:pStyle w:val="ListParagraph"/>
        <w:numPr>
          <w:ilvl w:val="1"/>
          <w:numId w:val="3"/>
        </w:numPr>
      </w:pPr>
      <w:r w:rsidRPr="009318EB">
        <w:rPr>
          <w:b/>
          <w:bCs/>
        </w:rPr>
        <w:t>Agricultural</w:t>
      </w:r>
      <w:r>
        <w:t>: Beginning of Harvest Time (Barley Harvest)</w:t>
      </w:r>
    </w:p>
    <w:p w14:paraId="4C744167" w14:textId="7B835A7D" w:rsidR="00CB090B" w:rsidRPr="00B93F76" w:rsidRDefault="00CB090B" w:rsidP="00621590">
      <w:pPr>
        <w:pStyle w:val="ListParagraph"/>
        <w:numPr>
          <w:ilvl w:val="1"/>
          <w:numId w:val="3"/>
        </w:numPr>
      </w:pPr>
      <w:r w:rsidRPr="009318EB">
        <w:rPr>
          <w:b/>
          <w:bCs/>
        </w:rPr>
        <w:t>Religious</w:t>
      </w:r>
      <w:r>
        <w:t>: Deliverance from Egyptian Slavery</w:t>
      </w:r>
    </w:p>
    <w:p w14:paraId="2AF4DFDD" w14:textId="77777777" w:rsidR="00CB090B" w:rsidRPr="00CB090B" w:rsidRDefault="00CB090B" w:rsidP="00621590">
      <w:pPr>
        <w:pStyle w:val="ListParagraph"/>
        <w:numPr>
          <w:ilvl w:val="0"/>
          <w:numId w:val="3"/>
        </w:numPr>
      </w:pPr>
      <w:r w:rsidRPr="00CB090B">
        <w:t>Pentecost</w:t>
      </w:r>
    </w:p>
    <w:p w14:paraId="0F3CFA14" w14:textId="77777777" w:rsidR="00CB090B" w:rsidRDefault="00CB090B" w:rsidP="00621590">
      <w:pPr>
        <w:pStyle w:val="ListParagraph"/>
        <w:numPr>
          <w:ilvl w:val="1"/>
          <w:numId w:val="3"/>
        </w:numPr>
      </w:pPr>
      <w:r w:rsidRPr="009318EB">
        <w:rPr>
          <w:b/>
          <w:bCs/>
        </w:rPr>
        <w:t>Agricultural</w:t>
      </w:r>
      <w:r>
        <w:t>: Wheat Harvest</w:t>
      </w:r>
    </w:p>
    <w:p w14:paraId="50175A6D" w14:textId="6599297A" w:rsidR="00CB090B" w:rsidRPr="00CB090B" w:rsidRDefault="00CB090B" w:rsidP="00621590">
      <w:pPr>
        <w:pStyle w:val="ListParagraph"/>
        <w:numPr>
          <w:ilvl w:val="1"/>
          <w:numId w:val="3"/>
        </w:numPr>
      </w:pPr>
      <w:r w:rsidRPr="009318EB">
        <w:rPr>
          <w:b/>
          <w:bCs/>
        </w:rPr>
        <w:t>Religious</w:t>
      </w:r>
      <w:r>
        <w:t>: Giving of the Law at Sinai</w:t>
      </w:r>
      <w:r>
        <w:br/>
      </w:r>
      <w:r w:rsidRPr="00CB090B">
        <w:t>At Pentecost of the OT, the moral code of God is written on tablets of stone in the OT. In Pentecost in the NT, the moral code of God is written on the hearts of believers. “Written on hearts” = human nature (desires, values, attitudes, thoughts, etc.).</w:t>
      </w:r>
    </w:p>
    <w:p w14:paraId="6E9E2E1A" w14:textId="104F5FB5" w:rsidR="009D6B6B" w:rsidRPr="00CB090B" w:rsidRDefault="009D6B6B" w:rsidP="00621590">
      <w:pPr>
        <w:pStyle w:val="ListParagraph"/>
        <w:numPr>
          <w:ilvl w:val="0"/>
          <w:numId w:val="3"/>
        </w:numPr>
      </w:pPr>
      <w:r w:rsidRPr="00CB090B">
        <w:t>Feast of Tabernacles</w:t>
      </w:r>
    </w:p>
    <w:p w14:paraId="43D03F7E" w14:textId="5DDCBBDC" w:rsidR="00CB090B" w:rsidRDefault="00CB090B" w:rsidP="00621590">
      <w:pPr>
        <w:pStyle w:val="ListParagraph"/>
        <w:numPr>
          <w:ilvl w:val="1"/>
          <w:numId w:val="3"/>
        </w:numPr>
      </w:pPr>
      <w:r w:rsidRPr="009318EB">
        <w:rPr>
          <w:b/>
          <w:bCs/>
        </w:rPr>
        <w:t>Agricultural</w:t>
      </w:r>
      <w:r>
        <w:t>: End of Harvest Time (Fruit Harvest)</w:t>
      </w:r>
    </w:p>
    <w:p w14:paraId="262ED54A" w14:textId="3B164E85" w:rsidR="00CB090B" w:rsidRPr="00B93F76" w:rsidRDefault="00CB090B" w:rsidP="00621590">
      <w:pPr>
        <w:pStyle w:val="ListParagraph"/>
        <w:numPr>
          <w:ilvl w:val="1"/>
          <w:numId w:val="3"/>
        </w:numPr>
      </w:pPr>
      <w:r w:rsidRPr="009318EB">
        <w:rPr>
          <w:b/>
          <w:bCs/>
        </w:rPr>
        <w:t>Religious</w:t>
      </w:r>
      <w:r>
        <w:t>: God’s Provision through the desert</w:t>
      </w:r>
    </w:p>
    <w:p w14:paraId="158BB271" w14:textId="0AAB1449" w:rsidR="00CD7AF6" w:rsidRPr="00B93F76" w:rsidRDefault="00CD7AF6" w:rsidP="00621590">
      <w:pPr>
        <w:pStyle w:val="Heading2"/>
      </w:pPr>
      <w:r w:rsidRPr="00B93F76">
        <w:t xml:space="preserve">The Law and the Holy Spirit </w:t>
      </w:r>
      <w:r w:rsidRPr="00B93F76">
        <w:rPr>
          <w:i/>
          <w:iCs/>
        </w:rPr>
        <w:t>Reveal</w:t>
      </w:r>
    </w:p>
    <w:p w14:paraId="6F199A0E" w14:textId="25ED94E0" w:rsidR="00B93F76" w:rsidRPr="00CB090B" w:rsidRDefault="00CD7AF6" w:rsidP="00621590">
      <w:pPr>
        <w:pStyle w:val="ListParagraph"/>
        <w:numPr>
          <w:ilvl w:val="1"/>
          <w:numId w:val="8"/>
        </w:numPr>
      </w:pPr>
      <w:r w:rsidRPr="00CB090B">
        <w:t>The Law and HS Reveals SIN</w:t>
      </w:r>
    </w:p>
    <w:p w14:paraId="26750E06" w14:textId="6660E95F" w:rsidR="00B93F76" w:rsidRDefault="00B93F76" w:rsidP="00621590">
      <w:pPr>
        <w:pStyle w:val="ListParagraph"/>
        <w:numPr>
          <w:ilvl w:val="2"/>
          <w:numId w:val="8"/>
        </w:numPr>
      </w:pPr>
      <w:r>
        <w:t>Sins of Omission and Commission</w:t>
      </w:r>
    </w:p>
    <w:p w14:paraId="3BF817AC" w14:textId="77777777" w:rsidR="00B93F76" w:rsidRDefault="00B93F76" w:rsidP="00621590">
      <w:pPr>
        <w:pStyle w:val="ListParagraph"/>
        <w:numPr>
          <w:ilvl w:val="2"/>
          <w:numId w:val="8"/>
        </w:numPr>
      </w:pPr>
      <w:r>
        <w:t xml:space="preserve">Sin Nature </w:t>
      </w:r>
    </w:p>
    <w:p w14:paraId="2CEFEA97" w14:textId="77777777" w:rsidR="00B93F76" w:rsidRDefault="00B93F76" w:rsidP="00621590">
      <w:pPr>
        <w:pStyle w:val="ListParagraph"/>
        <w:numPr>
          <w:ilvl w:val="3"/>
          <w:numId w:val="8"/>
        </w:numPr>
      </w:pPr>
      <w:r>
        <w:t xml:space="preserve">Desires, </w:t>
      </w:r>
    </w:p>
    <w:p w14:paraId="659C72F4" w14:textId="77777777" w:rsidR="00B93F76" w:rsidRDefault="00B93F76" w:rsidP="00621590">
      <w:pPr>
        <w:pStyle w:val="ListParagraph"/>
        <w:numPr>
          <w:ilvl w:val="3"/>
          <w:numId w:val="8"/>
        </w:numPr>
      </w:pPr>
      <w:r>
        <w:lastRenderedPageBreak/>
        <w:t>Attitudes</w:t>
      </w:r>
    </w:p>
    <w:p w14:paraId="021553DC" w14:textId="77777777" w:rsidR="00B93F76" w:rsidRPr="00B93F76" w:rsidRDefault="00B93F76" w:rsidP="00621590">
      <w:pPr>
        <w:pStyle w:val="ListParagraph"/>
        <w:numPr>
          <w:ilvl w:val="3"/>
          <w:numId w:val="8"/>
        </w:numPr>
      </w:pPr>
      <w:r w:rsidRPr="00B93F76">
        <w:t xml:space="preserve">Thoughts </w:t>
      </w:r>
    </w:p>
    <w:p w14:paraId="1C3C6F46" w14:textId="0E7904EF" w:rsidR="00B93F76" w:rsidRPr="00CB090B" w:rsidRDefault="00B93F76" w:rsidP="00621590">
      <w:pPr>
        <w:pStyle w:val="ListParagraph"/>
        <w:numPr>
          <w:ilvl w:val="3"/>
          <w:numId w:val="8"/>
        </w:numPr>
      </w:pPr>
      <w:r w:rsidRPr="00B93F76">
        <w:t xml:space="preserve">Emotions - </w:t>
      </w:r>
      <w:r w:rsidRPr="00B93F76">
        <w:t>Those who continue to be mastered by their feelings—whether it is anger, fear, sexual attraction, desire for food or for “looking good,” the residues of woundedness, or whatever—are typically persons who in their heart of hearts believe that their feelings must be satisfied. They have long chosen the strategy of selectively resisting their feelings instead of that of not having them—of simply changing or replacing them […] By contrast, the person who happil</w:t>
      </w:r>
      <w:bookmarkStart w:id="0" w:name="_GoBack"/>
      <w:bookmarkEnd w:id="0"/>
      <w:r w:rsidRPr="00B93F76">
        <w:t>y lets God be God does have a place to stand in dealing with feelings—even in extreme cases such as despair over loved ones or excruciating pain or voluptuous pleasure. They have the resources to do what they do not want to do and to do what they don’t want. They know and deeply accept the fac</w:t>
      </w:r>
      <w:r>
        <w:t>t</w:t>
      </w:r>
      <w:r w:rsidRPr="00B93F76">
        <w:t xml:space="preserve"> that their feelings, of whatever kind, do not have to be fulfilled. They spend little time grieving over non-fulfillment</w:t>
      </w:r>
      <w:r>
        <w:t xml:space="preserve"> - Willard</w:t>
      </w:r>
    </w:p>
    <w:p w14:paraId="12EAD17A" w14:textId="7F343A8A" w:rsidR="00CD7AF6" w:rsidRPr="00B93F76" w:rsidRDefault="00CD7AF6" w:rsidP="00621590">
      <w:pPr>
        <w:pStyle w:val="ListParagraph"/>
        <w:numPr>
          <w:ilvl w:val="1"/>
          <w:numId w:val="8"/>
        </w:numPr>
      </w:pPr>
      <w:r w:rsidRPr="00B93F76">
        <w:t>The Law and HS Reveal the Character of God</w:t>
      </w:r>
    </w:p>
    <w:p w14:paraId="11B6C057" w14:textId="2E832447" w:rsidR="00CD7AF6" w:rsidRPr="00B93F76" w:rsidRDefault="00CD7AF6" w:rsidP="00621590">
      <w:pPr>
        <w:pStyle w:val="ListParagraph"/>
        <w:numPr>
          <w:ilvl w:val="1"/>
          <w:numId w:val="8"/>
        </w:numPr>
      </w:pPr>
      <w:r w:rsidRPr="00B93F76">
        <w:t>The Law and the HS Reveal the People of God to the World</w:t>
      </w:r>
    </w:p>
    <w:p w14:paraId="266FE1E5" w14:textId="53BEF0CE" w:rsidR="00A10BAC" w:rsidRPr="00CB090B" w:rsidRDefault="00090A52" w:rsidP="00621590">
      <w:pPr>
        <w:pStyle w:val="Heading2"/>
      </w:pPr>
      <w:r w:rsidRPr="00CB090B">
        <w:t>The Holy Spirit Empowers to Overcome Sin</w:t>
      </w:r>
    </w:p>
    <w:p w14:paraId="2C44ADBF" w14:textId="09F39858" w:rsidR="00A10BAC" w:rsidRPr="00B93F76" w:rsidRDefault="00A10BAC" w:rsidP="00621590">
      <w:pPr>
        <w:pStyle w:val="Heading1"/>
      </w:pPr>
      <w:r w:rsidRPr="00B93F76">
        <w:t>Saturday</w:t>
      </w:r>
      <w:r w:rsidRPr="00B93F76">
        <w:t xml:space="preserve">: The Holy Spirit Empowers </w:t>
      </w:r>
      <w:r w:rsidRPr="00CB090B">
        <w:t>Us</w:t>
      </w:r>
      <w:r w:rsidRPr="00B93F76">
        <w:t xml:space="preserve"> to Be </w:t>
      </w:r>
      <w:r w:rsidRPr="00B93F76">
        <w:t>a Light to the World</w:t>
      </w:r>
    </w:p>
    <w:p w14:paraId="6128240F" w14:textId="0EAD7A3C" w:rsidR="00A10BAC" w:rsidRPr="00B93F76" w:rsidRDefault="00A10BAC" w:rsidP="00621590">
      <w:pPr>
        <w:pStyle w:val="Heading2"/>
      </w:pPr>
      <w:r w:rsidRPr="00B93F76">
        <w:t>Introduction: The Symbols of the Holy Spirit</w:t>
      </w:r>
    </w:p>
    <w:p w14:paraId="4DCF1A7B" w14:textId="6EF7C1B8" w:rsidR="00A10BAC" w:rsidRDefault="00A10BAC" w:rsidP="00621590">
      <w:pPr>
        <w:pStyle w:val="ListParagraph"/>
        <w:numPr>
          <w:ilvl w:val="0"/>
          <w:numId w:val="5"/>
        </w:numPr>
      </w:pPr>
      <w:r w:rsidRPr="00B93F76">
        <w:t>Water</w:t>
      </w:r>
      <w:r w:rsidR="00CB090B">
        <w:t xml:space="preserve">: </w:t>
      </w:r>
      <w:r w:rsidRPr="00CB090B">
        <w:t>Cleansing</w:t>
      </w:r>
      <w:r w:rsidR="00CB090B">
        <w:t xml:space="preserve"> &amp; </w:t>
      </w:r>
      <w:r w:rsidRPr="00CB090B">
        <w:t>Nourishing</w:t>
      </w:r>
    </w:p>
    <w:p w14:paraId="31CF9C1E" w14:textId="46CD7CAA" w:rsidR="00CB090B" w:rsidRDefault="008575B2" w:rsidP="00621590">
      <w:pPr>
        <w:pStyle w:val="ListParagraph"/>
        <w:numPr>
          <w:ilvl w:val="1"/>
          <w:numId w:val="5"/>
        </w:numPr>
      </w:pPr>
      <w:r>
        <w:t>Cleansing: Baptism</w:t>
      </w:r>
    </w:p>
    <w:p w14:paraId="6E9E2C69" w14:textId="77777777" w:rsidR="008575B2" w:rsidRDefault="008575B2" w:rsidP="00621590">
      <w:pPr>
        <w:pStyle w:val="ListParagraph"/>
        <w:numPr>
          <w:ilvl w:val="1"/>
          <w:numId w:val="5"/>
        </w:numPr>
      </w:pPr>
      <w:r>
        <w:t>Nourishing</w:t>
      </w:r>
    </w:p>
    <w:p w14:paraId="66EAE169" w14:textId="659C693D" w:rsidR="008575B2" w:rsidRPr="008575B2" w:rsidRDefault="008575B2" w:rsidP="00621590">
      <w:pPr>
        <w:pStyle w:val="ListParagraph"/>
        <w:numPr>
          <w:ilvl w:val="2"/>
          <w:numId w:val="5"/>
        </w:numPr>
      </w:pPr>
      <w:r w:rsidRPr="008575B2">
        <w:rPr>
          <w:b/>
          <w:bCs/>
          <w:color w:val="FF0000"/>
        </w:rPr>
        <w:t>John 3:37–39</w:t>
      </w:r>
      <w:r w:rsidRPr="008575B2">
        <w:rPr>
          <w:color w:val="FF0000"/>
        </w:rPr>
        <w:t xml:space="preserve"> </w:t>
      </w:r>
      <w:r w:rsidRPr="008575B2">
        <w:rPr>
          <w:rFonts w:eastAsiaTheme="minorHAnsi"/>
        </w:rPr>
        <w:t>On the last day of the feast, the great day, Jesus stood up and cried out, “If anyone thirsts, let him come to me and drink.</w:t>
      </w:r>
      <w:r w:rsidRPr="008575B2">
        <w:rPr>
          <w:rFonts w:eastAsiaTheme="minorHAnsi"/>
        </w:rPr>
        <w:t xml:space="preserve"> </w:t>
      </w:r>
      <w:r w:rsidRPr="008575B2">
        <w:rPr>
          <w:rFonts w:eastAsiaTheme="minorHAnsi"/>
        </w:rPr>
        <w:t>Whoever believes in me, as the Scripture has said, ‘Out of his heart will flow rivers of living water.’ </w:t>
      </w:r>
      <w:r w:rsidR="004E1CCD">
        <w:rPr>
          <w:rFonts w:eastAsiaTheme="minorHAnsi"/>
        </w:rPr>
        <w:t>“</w:t>
      </w:r>
      <w:r w:rsidRPr="008575B2">
        <w:rPr>
          <w:rFonts w:eastAsiaTheme="minorHAnsi"/>
        </w:rPr>
        <w:t>Now this he said about the Spirit, whom those who believed in him were to receive, for as yet the Spirit had not been given, because Jesus was not yet glorified.</w:t>
      </w:r>
    </w:p>
    <w:p w14:paraId="7E89166D" w14:textId="133EB34A" w:rsidR="00A10BAC" w:rsidRPr="00B93F76" w:rsidRDefault="00A10BAC" w:rsidP="00621590">
      <w:pPr>
        <w:pStyle w:val="ListParagraph"/>
        <w:numPr>
          <w:ilvl w:val="0"/>
          <w:numId w:val="5"/>
        </w:numPr>
      </w:pPr>
      <w:r w:rsidRPr="00B93F76">
        <w:t>Wind/Breath</w:t>
      </w:r>
      <w:r w:rsidR="00CB090B">
        <w:t xml:space="preserve">: </w:t>
      </w:r>
      <w:r w:rsidR="008575B2">
        <w:t xml:space="preserve">Invisible, </w:t>
      </w:r>
      <w:r w:rsidR="00CB090B">
        <w:t>Cleansing &amp; Nourishing</w:t>
      </w:r>
    </w:p>
    <w:p w14:paraId="215AC447" w14:textId="452FCA10" w:rsidR="00A10BAC" w:rsidRPr="00B93F76" w:rsidRDefault="00A10BAC" w:rsidP="00621590">
      <w:pPr>
        <w:pStyle w:val="ListParagraph"/>
        <w:numPr>
          <w:ilvl w:val="0"/>
          <w:numId w:val="5"/>
        </w:numPr>
      </w:pPr>
      <w:r w:rsidRPr="00B93F76">
        <w:t>Oil</w:t>
      </w:r>
      <w:r w:rsidR="00CB090B">
        <w:t>: Beautifying, Nourishing, &amp; Healing</w:t>
      </w:r>
    </w:p>
    <w:p w14:paraId="02319414" w14:textId="2FF15579" w:rsidR="00A10BAC" w:rsidRPr="00B93F76" w:rsidRDefault="00A10BAC" w:rsidP="00621590">
      <w:pPr>
        <w:pStyle w:val="ListParagraph"/>
        <w:numPr>
          <w:ilvl w:val="0"/>
          <w:numId w:val="5"/>
        </w:numPr>
      </w:pPr>
      <w:r w:rsidRPr="00B93F76">
        <w:t>Dove: New Life</w:t>
      </w:r>
      <w:r w:rsidR="00895E51">
        <w:t xml:space="preserve"> &amp; Innocence</w:t>
      </w:r>
    </w:p>
    <w:p w14:paraId="6DA867CC" w14:textId="4689B606" w:rsidR="00A10BAC" w:rsidRPr="00B93F76" w:rsidRDefault="00A10BAC" w:rsidP="00621590">
      <w:pPr>
        <w:pStyle w:val="ListParagraph"/>
        <w:numPr>
          <w:ilvl w:val="0"/>
          <w:numId w:val="5"/>
        </w:numPr>
      </w:pPr>
      <w:r w:rsidRPr="00B93F76">
        <w:t>Fire</w:t>
      </w:r>
    </w:p>
    <w:p w14:paraId="2C18E8EC" w14:textId="0D2A1686" w:rsidR="00A10BAC" w:rsidRPr="00B93F76" w:rsidRDefault="00A10BAC" w:rsidP="00621590">
      <w:pPr>
        <w:pStyle w:val="Heading2"/>
      </w:pPr>
      <w:r w:rsidRPr="00B93F76">
        <w:t>Fire</w:t>
      </w:r>
    </w:p>
    <w:p w14:paraId="22AEBD3E" w14:textId="1C8FF48C" w:rsidR="00A10BAC" w:rsidRPr="00B93F76" w:rsidRDefault="00A10BAC" w:rsidP="00621590">
      <w:pPr>
        <w:pStyle w:val="ListParagraph"/>
        <w:numPr>
          <w:ilvl w:val="0"/>
          <w:numId w:val="6"/>
        </w:numPr>
      </w:pPr>
      <w:r w:rsidRPr="00B93F76">
        <w:t>Comforts</w:t>
      </w:r>
    </w:p>
    <w:p w14:paraId="59A56837" w14:textId="73A1D37C" w:rsidR="00A10BAC" w:rsidRPr="00B93F76" w:rsidRDefault="00A10BAC" w:rsidP="00621590">
      <w:pPr>
        <w:pStyle w:val="ListParagraph"/>
        <w:numPr>
          <w:ilvl w:val="0"/>
          <w:numId w:val="6"/>
        </w:numPr>
      </w:pPr>
      <w:r w:rsidRPr="00B93F76">
        <w:t>Purifies</w:t>
      </w:r>
    </w:p>
    <w:p w14:paraId="223B37E8" w14:textId="10215227" w:rsidR="00A10BAC" w:rsidRPr="00B93F76" w:rsidRDefault="00A10BAC" w:rsidP="00621590">
      <w:pPr>
        <w:pStyle w:val="ListParagraph"/>
        <w:numPr>
          <w:ilvl w:val="0"/>
          <w:numId w:val="6"/>
        </w:numPr>
      </w:pPr>
      <w:r w:rsidRPr="00B93F76">
        <w:t>Protects</w:t>
      </w:r>
    </w:p>
    <w:p w14:paraId="69596334" w14:textId="40CA8640" w:rsidR="00A10BAC" w:rsidRPr="00B93F76" w:rsidRDefault="00A10BAC" w:rsidP="00621590">
      <w:pPr>
        <w:pStyle w:val="ListParagraph"/>
        <w:numPr>
          <w:ilvl w:val="0"/>
          <w:numId w:val="6"/>
        </w:numPr>
      </w:pPr>
      <w:r w:rsidRPr="00B93F76">
        <w:t>Illuminates</w:t>
      </w:r>
    </w:p>
    <w:p w14:paraId="348D17E6" w14:textId="3AF6CC51" w:rsidR="00A10BAC" w:rsidRPr="00B93F76" w:rsidRDefault="00A10BAC" w:rsidP="00621590">
      <w:pPr>
        <w:pStyle w:val="Heading2"/>
      </w:pPr>
      <w:r w:rsidRPr="00B93F76">
        <w:t>Illuminates</w:t>
      </w:r>
    </w:p>
    <w:p w14:paraId="67A89D24" w14:textId="77777777" w:rsidR="00A10BAC" w:rsidRPr="00621590" w:rsidRDefault="00A10BAC" w:rsidP="00621590">
      <w:pPr>
        <w:pStyle w:val="ListParagraph"/>
        <w:numPr>
          <w:ilvl w:val="0"/>
          <w:numId w:val="7"/>
        </w:numPr>
      </w:pPr>
      <w:r w:rsidRPr="00621590">
        <w:t>Sin</w:t>
      </w:r>
    </w:p>
    <w:p w14:paraId="46D6247B" w14:textId="6A999023" w:rsidR="006E3ACC" w:rsidRPr="00B93F76" w:rsidRDefault="006E3ACC" w:rsidP="00621590">
      <w:pPr>
        <w:pStyle w:val="ListParagraph"/>
        <w:numPr>
          <w:ilvl w:val="1"/>
          <w:numId w:val="7"/>
        </w:numPr>
      </w:pPr>
      <w:r w:rsidRPr="00B93F76">
        <w:t>Omission vs. Commission</w:t>
      </w:r>
    </w:p>
    <w:p w14:paraId="422290D0" w14:textId="310D699E" w:rsidR="006E3ACC" w:rsidRPr="00B93F76" w:rsidRDefault="006E3ACC" w:rsidP="00621590">
      <w:pPr>
        <w:pStyle w:val="ListParagraph"/>
        <w:numPr>
          <w:ilvl w:val="1"/>
          <w:numId w:val="7"/>
        </w:numPr>
      </w:pPr>
      <w:r w:rsidRPr="00B93F76">
        <w:lastRenderedPageBreak/>
        <w:t>Sin nature (thoughts, desires, attitudes) – little boy standing up in his heart.</w:t>
      </w:r>
    </w:p>
    <w:p w14:paraId="161CFEE7" w14:textId="378271FB" w:rsidR="00A10BAC" w:rsidRPr="00B93F76" w:rsidRDefault="00A10BAC" w:rsidP="00621590">
      <w:pPr>
        <w:pStyle w:val="ListParagraph"/>
        <w:numPr>
          <w:ilvl w:val="1"/>
          <w:numId w:val="7"/>
        </w:numPr>
      </w:pPr>
      <w:r w:rsidRPr="00B93F76">
        <w:t>Conviction</w:t>
      </w:r>
      <w:r w:rsidR="006E3ACC" w:rsidRPr="00B93F76">
        <w:t xml:space="preserve"> – regret and remorse for sin</w:t>
      </w:r>
    </w:p>
    <w:p w14:paraId="08B27B52" w14:textId="4E8EFAFA" w:rsidR="00A10BAC" w:rsidRPr="00B93F76" w:rsidRDefault="00A10BAC" w:rsidP="00621590">
      <w:pPr>
        <w:pStyle w:val="ListParagraph"/>
        <w:numPr>
          <w:ilvl w:val="1"/>
          <w:numId w:val="7"/>
        </w:numPr>
      </w:pPr>
      <w:r w:rsidRPr="00B93F76">
        <w:rPr>
          <w:i/>
          <w:iCs/>
        </w:rPr>
        <w:t xml:space="preserve">They </w:t>
      </w:r>
      <w:r w:rsidRPr="00B93F76">
        <w:t xml:space="preserve">are the problem </w:t>
      </w:r>
    </w:p>
    <w:p w14:paraId="38AD13D5" w14:textId="77777777" w:rsidR="006E3ACC" w:rsidRPr="00ED52A0" w:rsidRDefault="00A10BAC" w:rsidP="00621590">
      <w:pPr>
        <w:pStyle w:val="ListParagraph"/>
        <w:numPr>
          <w:ilvl w:val="0"/>
          <w:numId w:val="7"/>
        </w:numPr>
        <w:rPr>
          <w:b/>
          <w:bCs/>
        </w:rPr>
      </w:pPr>
      <w:r w:rsidRPr="00ED52A0">
        <w:rPr>
          <w:b/>
          <w:bCs/>
        </w:rPr>
        <w:t>Illuminates the Word (Clarity of Scripture)</w:t>
      </w:r>
    </w:p>
    <w:p w14:paraId="65E1C714" w14:textId="63881C8A" w:rsidR="006E3ACC" w:rsidRPr="00B93F76" w:rsidRDefault="006E3ACC" w:rsidP="00621590">
      <w:pPr>
        <w:pStyle w:val="ListParagraph"/>
        <w:numPr>
          <w:ilvl w:val="1"/>
          <w:numId w:val="7"/>
        </w:numPr>
      </w:pPr>
      <w:r w:rsidRPr="00CB090B">
        <w:rPr>
          <w:b/>
          <w:bCs/>
          <w:color w:val="FF0000"/>
        </w:rPr>
        <w:t>John 14:26</w:t>
      </w:r>
      <w:r w:rsidRPr="00CB090B">
        <w:rPr>
          <w:color w:val="FF0000"/>
        </w:rPr>
        <w:t xml:space="preserve"> </w:t>
      </w:r>
      <w:r w:rsidRPr="00B93F76">
        <w:t xml:space="preserve">- </w:t>
      </w:r>
      <w:r w:rsidRPr="00B93F76">
        <w:rPr>
          <w:shd w:val="clear" w:color="auto" w:fill="FFFFFF"/>
        </w:rPr>
        <w:t>"But the Helper, the Holy Spirit, whom the Father will send in My name, He will teach you all things, and bring to your remembrance all that I said to you.</w:t>
      </w:r>
    </w:p>
    <w:p w14:paraId="2D670E6C" w14:textId="77777777" w:rsidR="00F0609A" w:rsidRPr="00ED52A0" w:rsidRDefault="00A10BAC" w:rsidP="00621590">
      <w:pPr>
        <w:pStyle w:val="ListParagraph"/>
        <w:numPr>
          <w:ilvl w:val="0"/>
          <w:numId w:val="7"/>
        </w:numPr>
        <w:rPr>
          <w:b/>
          <w:bCs/>
        </w:rPr>
      </w:pPr>
      <w:r w:rsidRPr="00ED52A0">
        <w:rPr>
          <w:b/>
          <w:bCs/>
        </w:rPr>
        <w:t>Illuminates our Discernment</w:t>
      </w:r>
    </w:p>
    <w:p w14:paraId="4F4A7845" w14:textId="0BB8BD8A" w:rsidR="00F0609A" w:rsidRPr="00F0609A" w:rsidRDefault="00F0609A" w:rsidP="00621590">
      <w:pPr>
        <w:pStyle w:val="ListParagraph"/>
        <w:numPr>
          <w:ilvl w:val="1"/>
          <w:numId w:val="7"/>
        </w:numPr>
      </w:pPr>
      <w:r w:rsidRPr="00F0609A">
        <w:rPr>
          <w:b/>
          <w:bCs/>
          <w:color w:val="FF0000"/>
        </w:rPr>
        <w:t>Definition</w:t>
      </w:r>
      <w:r w:rsidRPr="00F0609A">
        <w:t xml:space="preserve">: Deciding between truth and error, right and wrong. </w:t>
      </w:r>
      <w:r w:rsidRPr="00F0609A">
        <w:t>True discernment means not only distinguishing the right from the wrong; it means distinguishing the primary from the secondary, the essential from the indifferent, and the permanent from the transient. And, yes, it means distinguishing between the good and the better, and even between the better and the best.</w:t>
      </w:r>
    </w:p>
    <w:p w14:paraId="494BFC39" w14:textId="439D8164" w:rsidR="00F0609A" w:rsidRPr="00F0609A" w:rsidRDefault="00F0609A" w:rsidP="00621590">
      <w:pPr>
        <w:pStyle w:val="ListParagraph"/>
        <w:numPr>
          <w:ilvl w:val="2"/>
          <w:numId w:val="7"/>
        </w:numPr>
      </w:pPr>
      <w:r>
        <w:t>Protects</w:t>
      </w:r>
    </w:p>
    <w:p w14:paraId="0C79A815" w14:textId="54EED505" w:rsidR="00F0609A" w:rsidRPr="00F0609A" w:rsidRDefault="00F0609A" w:rsidP="00621590">
      <w:pPr>
        <w:pStyle w:val="ListParagraph"/>
        <w:numPr>
          <w:ilvl w:val="2"/>
          <w:numId w:val="7"/>
        </w:numPr>
      </w:pPr>
      <w:r>
        <w:rPr>
          <w:b/>
          <w:bCs/>
          <w:color w:val="FF0000"/>
        </w:rPr>
        <w:t xml:space="preserve">Heals </w:t>
      </w:r>
      <w:r w:rsidR="00621590">
        <w:t xml:space="preserve">- </w:t>
      </w:r>
      <w:r w:rsidRPr="00F0609A">
        <w:t>diagnosis</w:t>
      </w:r>
    </w:p>
    <w:p w14:paraId="0ADF6B2E" w14:textId="086FC733" w:rsidR="00F0609A" w:rsidRPr="00F0609A" w:rsidRDefault="00F0609A" w:rsidP="00621590">
      <w:pPr>
        <w:pStyle w:val="ListParagraph"/>
        <w:numPr>
          <w:ilvl w:val="2"/>
          <w:numId w:val="7"/>
        </w:numPr>
      </w:pPr>
      <w:r>
        <w:rPr>
          <w:b/>
          <w:bCs/>
          <w:color w:val="FF0000"/>
        </w:rPr>
        <w:t xml:space="preserve">Freeing </w:t>
      </w:r>
      <w:r w:rsidRPr="00F0609A">
        <w:t>– living in faith that the Holy Spirit will help us discern.</w:t>
      </w:r>
    </w:p>
    <w:p w14:paraId="5FF21C45" w14:textId="60EEF813" w:rsidR="00B93F76" w:rsidRPr="00B93F76" w:rsidRDefault="006E3ACC" w:rsidP="00621590">
      <w:pPr>
        <w:pStyle w:val="ListParagraph"/>
        <w:numPr>
          <w:ilvl w:val="1"/>
          <w:numId w:val="7"/>
        </w:numPr>
        <w:rPr>
          <w:rFonts w:cstheme="minorBidi"/>
        </w:rPr>
      </w:pPr>
      <w:r w:rsidRPr="00CB090B">
        <w:rPr>
          <w:b/>
          <w:bCs/>
          <w:color w:val="FF0000"/>
          <w:shd w:val="clear" w:color="auto" w:fill="FFFFFF"/>
        </w:rPr>
        <w:t>Daniel 5:14</w:t>
      </w:r>
      <w:r w:rsidRPr="00CB090B">
        <w:rPr>
          <w:color w:val="FF0000"/>
          <w:shd w:val="clear" w:color="auto" w:fill="FFFFFF"/>
        </w:rPr>
        <w:t xml:space="preserve"> </w:t>
      </w:r>
      <w:r w:rsidRPr="00B93F76">
        <w:rPr>
          <w:shd w:val="clear" w:color="auto" w:fill="FFFFFF"/>
        </w:rPr>
        <w:t xml:space="preserve">- </w:t>
      </w:r>
      <w:r w:rsidRPr="00B93F76">
        <w:rPr>
          <w:shd w:val="clear" w:color="auto" w:fill="FFFFFF"/>
        </w:rPr>
        <w:t>Now I have heard about you that a spirit of the gods is in you, and that illumination, insight and extraordinary wisdom have been found in you.</w:t>
      </w:r>
    </w:p>
    <w:p w14:paraId="7D6FACB2" w14:textId="1F6A1B3F" w:rsidR="005F05F4" w:rsidRPr="005F05F4" w:rsidRDefault="00B93F76" w:rsidP="00621590">
      <w:pPr>
        <w:pStyle w:val="ListParagraph"/>
        <w:numPr>
          <w:ilvl w:val="1"/>
          <w:numId w:val="7"/>
        </w:numPr>
      </w:pPr>
      <w:r w:rsidRPr="00CB090B">
        <w:rPr>
          <w:b/>
          <w:bCs/>
          <w:color w:val="FF0000"/>
        </w:rPr>
        <w:t>Hebrews 6:4</w:t>
      </w:r>
      <w:r w:rsidRPr="00CB090B">
        <w:rPr>
          <w:color w:val="FF0000"/>
        </w:rPr>
        <w:t xml:space="preserve"> </w:t>
      </w:r>
      <w:r w:rsidRPr="00B93F76">
        <w:t xml:space="preserve">- </w:t>
      </w:r>
      <w:r w:rsidRPr="00B93F76">
        <w:rPr>
          <w:shd w:val="clear" w:color="auto" w:fill="FFFFFF"/>
        </w:rPr>
        <w:t xml:space="preserve">For in the case of those who have once been enlightened and have tasted of the heavenly gift and have been made partakers of the </w:t>
      </w:r>
      <w:r w:rsidRPr="005F05F4">
        <w:rPr>
          <w:shd w:val="clear" w:color="auto" w:fill="FFFFFF"/>
        </w:rPr>
        <w:t>Holy Spirit</w:t>
      </w:r>
      <w:r w:rsidR="005F05F4">
        <w:rPr>
          <w:shd w:val="clear" w:color="auto" w:fill="FFFFFF"/>
        </w:rPr>
        <w:t>.</w:t>
      </w:r>
    </w:p>
    <w:p w14:paraId="7FC79334" w14:textId="49F895D2" w:rsidR="005F05F4" w:rsidRPr="005F05F4" w:rsidRDefault="005F05F4" w:rsidP="00621590">
      <w:pPr>
        <w:pStyle w:val="ListParagraph"/>
        <w:numPr>
          <w:ilvl w:val="1"/>
          <w:numId w:val="7"/>
        </w:numPr>
      </w:pPr>
      <w:r w:rsidRPr="005F05F4">
        <w:rPr>
          <w:b/>
          <w:bCs/>
          <w:color w:val="FF0000"/>
        </w:rPr>
        <w:t>1 Thessalonians 5:21-22</w:t>
      </w:r>
      <w:r w:rsidRPr="005F05F4">
        <w:rPr>
          <w:color w:val="FF0000"/>
        </w:rPr>
        <w:t xml:space="preserve"> </w:t>
      </w:r>
      <w:r w:rsidRPr="005F05F4">
        <w:t>-</w:t>
      </w:r>
      <w:r w:rsidRPr="005F05F4">
        <w:t xml:space="preserve"> But examine everything carefully; hold fast to that which is good; abstain from every form of evil.</w:t>
      </w:r>
    </w:p>
    <w:p w14:paraId="077C7B92" w14:textId="421F4984" w:rsidR="005F05F4" w:rsidRPr="005F05F4" w:rsidRDefault="005F05F4" w:rsidP="00621590">
      <w:pPr>
        <w:pStyle w:val="ListParagraph"/>
        <w:numPr>
          <w:ilvl w:val="1"/>
          <w:numId w:val="7"/>
        </w:numPr>
      </w:pPr>
      <w:r w:rsidRPr="005F05F4">
        <w:rPr>
          <w:b/>
          <w:bCs/>
          <w:color w:val="FF0000"/>
        </w:rPr>
        <w:t>1 John 4:1</w:t>
      </w:r>
      <w:r w:rsidRPr="005F05F4">
        <w:rPr>
          <w:color w:val="FF0000"/>
        </w:rPr>
        <w:t xml:space="preserve"> </w:t>
      </w:r>
      <w:r>
        <w:t>-</w:t>
      </w:r>
      <w:r w:rsidRPr="005F05F4">
        <w:t xml:space="preserve"> "Do not believe every </w:t>
      </w:r>
      <w:r w:rsidRPr="005F05F4">
        <w:t>spirit but</w:t>
      </w:r>
      <w:r w:rsidRPr="005F05F4">
        <w:t xml:space="preserve"> test the spirits to see whether they are from God; because many false prophets have gone out into the world</w:t>
      </w:r>
      <w:r w:rsidRPr="005F05F4">
        <w:t>.”</w:t>
      </w:r>
    </w:p>
    <w:p w14:paraId="2CEFFFD3" w14:textId="43399E22" w:rsidR="006E3ACC" w:rsidRPr="00F0609A" w:rsidRDefault="00F0609A" w:rsidP="00621590">
      <w:pPr>
        <w:pStyle w:val="ListParagraph"/>
        <w:numPr>
          <w:ilvl w:val="1"/>
          <w:numId w:val="7"/>
        </w:numPr>
      </w:pPr>
      <w:r w:rsidRPr="00F0609A">
        <w:rPr>
          <w:rFonts w:eastAsiaTheme="minorHAnsi"/>
          <w:b/>
          <w:bCs/>
          <w:color w:val="FF0000"/>
        </w:rPr>
        <w:t>Ephesians 4:11–14</w:t>
      </w:r>
      <w:r w:rsidRPr="00F0609A">
        <w:rPr>
          <w:rFonts w:eastAsiaTheme="minorHAnsi"/>
          <w:color w:val="FF0000"/>
        </w:rPr>
        <w:t xml:space="preserve"> </w:t>
      </w:r>
      <w:r w:rsidRPr="00F0609A">
        <w:rPr>
          <w:rFonts w:eastAsiaTheme="minorHAnsi"/>
        </w:rPr>
        <w:t xml:space="preserve">- </w:t>
      </w:r>
      <w:r w:rsidRPr="00F0609A">
        <w:rPr>
          <w:rFonts w:eastAsiaTheme="minorHAnsi"/>
        </w:rPr>
        <w:t>And he gave the apostles, the prophets, the evangelists, the shepherds and teachers,</w:t>
      </w:r>
      <w:r w:rsidRPr="00F0609A">
        <w:rPr>
          <w:rFonts w:eastAsiaTheme="minorHAnsi"/>
        </w:rPr>
        <w:t xml:space="preserve"> </w:t>
      </w:r>
      <w:r w:rsidRPr="00F0609A">
        <w:rPr>
          <w:rFonts w:eastAsiaTheme="minorHAnsi"/>
        </w:rPr>
        <w:t>to equip the saints for the work of ministry, for building up the body of Christ,</w:t>
      </w:r>
      <w:r w:rsidRPr="00F0609A">
        <w:rPr>
          <w:rFonts w:eastAsiaTheme="minorHAnsi"/>
        </w:rPr>
        <w:t xml:space="preserve"> </w:t>
      </w:r>
      <w:r w:rsidRPr="00F0609A">
        <w:rPr>
          <w:rFonts w:eastAsiaTheme="minorHAnsi"/>
        </w:rPr>
        <w:t>until we all attain to the unity of the faith and of the knowledge of the Son of God, to mature manhood, to the measure of the stature of the fullness of Christ,</w:t>
      </w:r>
      <w:r w:rsidRPr="00F0609A">
        <w:rPr>
          <w:rFonts w:eastAsiaTheme="minorHAnsi"/>
        </w:rPr>
        <w:t xml:space="preserve"> </w:t>
      </w:r>
      <w:r w:rsidRPr="00F0609A">
        <w:rPr>
          <w:rFonts w:eastAsiaTheme="minorHAnsi"/>
        </w:rPr>
        <w:t xml:space="preserve">so that we may no longer be children, </w:t>
      </w:r>
      <w:r w:rsidRPr="00F0609A">
        <w:rPr>
          <w:rFonts w:eastAsiaTheme="minorHAnsi"/>
          <w:i/>
          <w:iCs/>
          <w:color w:val="FF0000"/>
        </w:rPr>
        <w:t xml:space="preserve">tossed to and </w:t>
      </w:r>
      <w:proofErr w:type="spellStart"/>
      <w:r w:rsidRPr="00F0609A">
        <w:rPr>
          <w:rFonts w:eastAsiaTheme="minorHAnsi"/>
          <w:i/>
          <w:iCs/>
          <w:color w:val="FF0000"/>
        </w:rPr>
        <w:t>fro</w:t>
      </w:r>
      <w:proofErr w:type="spellEnd"/>
      <w:r w:rsidRPr="00F0609A">
        <w:rPr>
          <w:rFonts w:eastAsiaTheme="minorHAnsi"/>
          <w:i/>
          <w:iCs/>
          <w:color w:val="FF0000"/>
        </w:rPr>
        <w:t xml:space="preserve"> by the waves and carried about by every wind of doctrine, by human cunning, by craftiness in deceitful schemes</w:t>
      </w:r>
      <w:r w:rsidRPr="00F0609A">
        <w:rPr>
          <w:rFonts w:eastAsiaTheme="minorHAnsi"/>
        </w:rPr>
        <w:t>.</w:t>
      </w:r>
    </w:p>
    <w:p w14:paraId="6DA2A515" w14:textId="77777777" w:rsidR="00621590" w:rsidRPr="00ED52A0" w:rsidRDefault="00F0609A" w:rsidP="00621590">
      <w:pPr>
        <w:pStyle w:val="ListParagraph"/>
        <w:numPr>
          <w:ilvl w:val="0"/>
          <w:numId w:val="7"/>
        </w:numPr>
        <w:rPr>
          <w:b/>
          <w:bCs/>
        </w:rPr>
      </w:pPr>
      <w:r w:rsidRPr="00ED52A0">
        <w:rPr>
          <w:rFonts w:eastAsiaTheme="minorHAnsi"/>
          <w:b/>
          <w:bCs/>
        </w:rPr>
        <w:t>Illuminates Us to be a Light in the World</w:t>
      </w:r>
    </w:p>
    <w:p w14:paraId="7493CDD9" w14:textId="592A5111" w:rsidR="00621590" w:rsidRPr="00621590" w:rsidRDefault="00621590" w:rsidP="00621590">
      <w:pPr>
        <w:pStyle w:val="ListParagraph"/>
        <w:numPr>
          <w:ilvl w:val="1"/>
          <w:numId w:val="7"/>
        </w:numPr>
      </w:pPr>
      <w:r w:rsidRPr="00621590">
        <w:rPr>
          <w:b/>
          <w:bCs/>
          <w:color w:val="FF0000"/>
          <w:shd w:val="clear" w:color="auto" w:fill="FFFFFF"/>
        </w:rPr>
        <w:t>Matthew 5:14</w:t>
      </w:r>
      <w:r w:rsidRPr="00621590">
        <w:rPr>
          <w:color w:val="FF0000"/>
          <w:shd w:val="clear" w:color="auto" w:fill="FFFFFF"/>
        </w:rPr>
        <w:t xml:space="preserve"> </w:t>
      </w:r>
      <w:r w:rsidRPr="00621590">
        <w:rPr>
          <w:shd w:val="clear" w:color="auto" w:fill="FFFFFF"/>
        </w:rPr>
        <w:t xml:space="preserve">- </w:t>
      </w:r>
      <w:r w:rsidRPr="00621590">
        <w:rPr>
          <w:shd w:val="clear" w:color="auto" w:fill="FFFFFF"/>
        </w:rPr>
        <w:t>You are the light of the world—like a city on a hilltop that cannot be hidden</w:t>
      </w:r>
      <w:r>
        <w:rPr>
          <w:shd w:val="clear" w:color="auto" w:fill="FFFFFF"/>
        </w:rPr>
        <w:t>.</w:t>
      </w:r>
    </w:p>
    <w:p w14:paraId="15FF7835" w14:textId="77777777" w:rsidR="00621590" w:rsidRPr="00621590" w:rsidRDefault="00621590" w:rsidP="00621590">
      <w:pPr>
        <w:pStyle w:val="ListParagraph"/>
        <w:numPr>
          <w:ilvl w:val="1"/>
          <w:numId w:val="7"/>
        </w:numPr>
        <w:rPr>
          <w:color w:val="000000" w:themeColor="text1"/>
        </w:rPr>
      </w:pPr>
      <w:r w:rsidRPr="00621590">
        <w:rPr>
          <w:b/>
          <w:bCs/>
          <w:color w:val="FF0000"/>
          <w:shd w:val="clear" w:color="auto" w:fill="FFFFFF"/>
        </w:rPr>
        <w:t>Matthew 1</w:t>
      </w:r>
      <w:r w:rsidRPr="00621590">
        <w:rPr>
          <w:rFonts w:eastAsiaTheme="minorHAnsi"/>
          <w:b/>
          <w:bCs/>
          <w:color w:val="FF0000"/>
        </w:rPr>
        <w:t>0:32–33</w:t>
      </w:r>
      <w:r w:rsidRPr="00621590">
        <w:rPr>
          <w:rFonts w:eastAsiaTheme="minorHAnsi"/>
          <w:color w:val="FF0000"/>
        </w:rPr>
        <w:t xml:space="preserve"> </w:t>
      </w:r>
      <w:r w:rsidRPr="00621590">
        <w:rPr>
          <w:rFonts w:eastAsiaTheme="minorHAnsi"/>
        </w:rPr>
        <w:t xml:space="preserve">- </w:t>
      </w:r>
      <w:r w:rsidRPr="00621590">
        <w:rPr>
          <w:rFonts w:eastAsiaTheme="minorHAnsi"/>
        </w:rPr>
        <w:t>So everyone who acknowledges me before men, I also will acknowledge before my Father who is in heaven,</w:t>
      </w:r>
      <w:r>
        <w:rPr>
          <w:rFonts w:eastAsiaTheme="minorHAnsi"/>
        </w:rPr>
        <w:t xml:space="preserve"> </w:t>
      </w:r>
      <w:r w:rsidRPr="00621590">
        <w:rPr>
          <w:rFonts w:eastAsiaTheme="minorHAnsi"/>
        </w:rPr>
        <w:t>but whoever denies me before men, I also will deny before my Father who is in heaven.</w:t>
      </w:r>
    </w:p>
    <w:p w14:paraId="2C5265E2" w14:textId="451A3025" w:rsidR="00621590" w:rsidRPr="00621590" w:rsidRDefault="00621590" w:rsidP="00621590">
      <w:pPr>
        <w:pStyle w:val="ListParagraph"/>
        <w:numPr>
          <w:ilvl w:val="1"/>
          <w:numId w:val="7"/>
        </w:numPr>
        <w:rPr>
          <w:color w:val="000000" w:themeColor="text1"/>
        </w:rPr>
      </w:pPr>
      <w:r w:rsidRPr="00621590">
        <w:rPr>
          <w:b/>
          <w:bCs/>
          <w:color w:val="FF0000"/>
          <w:shd w:val="clear" w:color="auto" w:fill="FFFFFF"/>
        </w:rPr>
        <w:t>Matthew 5</w:t>
      </w:r>
      <w:r w:rsidRPr="00621590">
        <w:rPr>
          <w:rFonts w:eastAsiaTheme="minorHAnsi"/>
          <w:b/>
          <w:bCs/>
          <w:color w:val="FF0000"/>
        </w:rPr>
        <w:t>:15–16</w:t>
      </w:r>
      <w:r w:rsidRPr="00621590">
        <w:rPr>
          <w:rFonts w:eastAsiaTheme="minorHAnsi"/>
          <w:color w:val="FF0000"/>
        </w:rPr>
        <w:t xml:space="preserve"> </w:t>
      </w:r>
      <w:r w:rsidRPr="00621590">
        <w:rPr>
          <w:rFonts w:eastAsiaTheme="minorHAnsi"/>
        </w:rPr>
        <w:t xml:space="preserve">- </w:t>
      </w:r>
      <w:r w:rsidRPr="00621590">
        <w:rPr>
          <w:rFonts w:eastAsiaTheme="minorHAnsi"/>
        </w:rPr>
        <w:t>Nor do people light a lamp and put it under a basket, but on a stand, and it gives light to all in the house.</w:t>
      </w:r>
      <w:r>
        <w:rPr>
          <w:rFonts w:eastAsiaTheme="minorHAnsi"/>
        </w:rPr>
        <w:t xml:space="preserve"> </w:t>
      </w:r>
      <w:r w:rsidRPr="00621590">
        <w:rPr>
          <w:rFonts w:eastAsiaTheme="minorHAnsi"/>
        </w:rPr>
        <w:t>In the same way, let your light shine before others, so that they may see your good works and give glory to your Father who is in heaven</w:t>
      </w:r>
      <w:r w:rsidRPr="00621590">
        <w:rPr>
          <w:rFonts w:eastAsiaTheme="minorHAnsi"/>
        </w:rPr>
        <w:t>.</w:t>
      </w:r>
    </w:p>
    <w:p w14:paraId="6D21FF91" w14:textId="50D43DF7" w:rsidR="00090A52" w:rsidRDefault="00CB090B" w:rsidP="00621590">
      <w:pPr>
        <w:pStyle w:val="Heading1"/>
      </w:pPr>
      <w:r>
        <w:lastRenderedPageBreak/>
        <w:t>Sunday: The Holy Spirit Breaks the Cycle</w:t>
      </w:r>
    </w:p>
    <w:p w14:paraId="7959FC4D" w14:textId="4C700B88" w:rsidR="00CB090B" w:rsidRDefault="00621590" w:rsidP="00621590">
      <w:pPr>
        <w:pStyle w:val="Heading2"/>
      </w:pPr>
      <w:r>
        <w:t>Introduction</w:t>
      </w:r>
    </w:p>
    <w:p w14:paraId="0177365A" w14:textId="389344E5" w:rsidR="00621590" w:rsidRDefault="00206E0A" w:rsidP="00206E0A">
      <w:pPr>
        <w:pStyle w:val="ListParagraph"/>
        <w:numPr>
          <w:ilvl w:val="6"/>
          <w:numId w:val="8"/>
        </w:numPr>
        <w:ind w:left="270" w:hanging="270"/>
      </w:pPr>
      <w:r>
        <w:t>First appearance of the Holy Spirit in the Bible: Genesis 1:2</w:t>
      </w:r>
    </w:p>
    <w:p w14:paraId="09154822" w14:textId="558BC9E0" w:rsidR="00206E0A" w:rsidRDefault="00206E0A" w:rsidP="00206E0A">
      <w:pPr>
        <w:pStyle w:val="ListParagraph"/>
        <w:numPr>
          <w:ilvl w:val="6"/>
          <w:numId w:val="8"/>
        </w:numPr>
        <w:ind w:left="270" w:hanging="270"/>
      </w:pPr>
      <w:r>
        <w:t>Second appearance</w:t>
      </w:r>
    </w:p>
    <w:p w14:paraId="2C20618C" w14:textId="16889345" w:rsidR="00206E0A" w:rsidRDefault="00206E0A" w:rsidP="00206E0A">
      <w:pPr>
        <w:pStyle w:val="ListParagraph"/>
        <w:numPr>
          <w:ilvl w:val="6"/>
          <w:numId w:val="8"/>
        </w:numPr>
        <w:ind w:left="270" w:hanging="270"/>
      </w:pPr>
      <w:r>
        <w:t>Noah’s Ark and the Recreation</w:t>
      </w:r>
    </w:p>
    <w:p w14:paraId="2D40F52D" w14:textId="0026FD1E" w:rsidR="00206E0A" w:rsidRDefault="00206E0A" w:rsidP="00206E0A">
      <w:pPr>
        <w:pStyle w:val="Heading2"/>
      </w:pPr>
      <w:r>
        <w:t>Cycles in the Bible</w:t>
      </w:r>
    </w:p>
    <w:p w14:paraId="72C927CF" w14:textId="64C5A776" w:rsidR="00206E0A" w:rsidRDefault="00206E0A" w:rsidP="00206E0A">
      <w:pPr>
        <w:pStyle w:val="ListParagraph"/>
        <w:numPr>
          <w:ilvl w:val="0"/>
          <w:numId w:val="9"/>
        </w:numPr>
        <w:ind w:left="270" w:hanging="270"/>
      </w:pPr>
      <w:r>
        <w:t>Abraham and the Patriarchs</w:t>
      </w:r>
    </w:p>
    <w:p w14:paraId="0DB6561A" w14:textId="0E5EA800" w:rsidR="00206E0A" w:rsidRDefault="00206E0A" w:rsidP="00206E0A">
      <w:pPr>
        <w:pStyle w:val="ListParagraph"/>
        <w:numPr>
          <w:ilvl w:val="0"/>
          <w:numId w:val="9"/>
        </w:numPr>
        <w:ind w:left="270" w:hanging="270"/>
      </w:pPr>
      <w:r>
        <w:t>Pharaoh</w:t>
      </w:r>
    </w:p>
    <w:p w14:paraId="605FCDFB" w14:textId="25FC8780" w:rsidR="00206E0A" w:rsidRDefault="00206E0A" w:rsidP="00206E0A">
      <w:pPr>
        <w:pStyle w:val="ListParagraph"/>
        <w:numPr>
          <w:ilvl w:val="0"/>
          <w:numId w:val="9"/>
        </w:numPr>
        <w:ind w:left="270" w:hanging="270"/>
      </w:pPr>
      <w:r>
        <w:t>The Judges</w:t>
      </w:r>
    </w:p>
    <w:p w14:paraId="711EDAD5" w14:textId="63E6F1C5" w:rsidR="00206E0A" w:rsidRDefault="00206E0A" w:rsidP="00206E0A">
      <w:pPr>
        <w:pStyle w:val="ListParagraph"/>
        <w:numPr>
          <w:ilvl w:val="0"/>
          <w:numId w:val="9"/>
        </w:numPr>
        <w:ind w:left="270" w:hanging="270"/>
      </w:pPr>
      <w:r>
        <w:t>Eli’s and Samuel’s Sons</w:t>
      </w:r>
    </w:p>
    <w:p w14:paraId="481614C2" w14:textId="09B0E45E" w:rsidR="00206E0A" w:rsidRDefault="00206E0A" w:rsidP="00206E0A">
      <w:pPr>
        <w:pStyle w:val="ListParagraph"/>
        <w:numPr>
          <w:ilvl w:val="0"/>
          <w:numId w:val="9"/>
        </w:numPr>
        <w:ind w:left="270" w:hanging="270"/>
      </w:pPr>
      <w:r>
        <w:t>Northern and Southern Kingdom (Hezekiah’s Failure)</w:t>
      </w:r>
    </w:p>
    <w:p w14:paraId="3E5FCFA0" w14:textId="70331008" w:rsidR="00206E0A" w:rsidRDefault="00206E0A" w:rsidP="00206E0A">
      <w:pPr>
        <w:pStyle w:val="ListParagraph"/>
        <w:numPr>
          <w:ilvl w:val="0"/>
          <w:numId w:val="9"/>
        </w:numPr>
        <w:ind w:left="270" w:hanging="270"/>
      </w:pPr>
      <w:r>
        <w:t>The disciples (back to fishing)</w:t>
      </w:r>
    </w:p>
    <w:p w14:paraId="36B99EF7" w14:textId="5029EA71" w:rsidR="00206E0A" w:rsidRDefault="00206E0A" w:rsidP="00206E0A">
      <w:pPr>
        <w:pStyle w:val="Heading2"/>
      </w:pPr>
      <w:r>
        <w:t>The Holy Spirit Breaks the Cycle</w:t>
      </w:r>
    </w:p>
    <w:p w14:paraId="56802321" w14:textId="036B085D" w:rsidR="00206E0A" w:rsidRDefault="00206E0A" w:rsidP="00206E0A">
      <w:pPr>
        <w:pStyle w:val="ListParagraph"/>
        <w:numPr>
          <w:ilvl w:val="0"/>
          <w:numId w:val="10"/>
        </w:numPr>
        <w:ind w:left="270" w:hanging="270"/>
      </w:pPr>
      <w:r>
        <w:t>First with the Resurrection (Road to Emmaus)</w:t>
      </w:r>
    </w:p>
    <w:p w14:paraId="3C2C7D53" w14:textId="688F6208" w:rsidR="00206E0A" w:rsidRDefault="00206E0A" w:rsidP="00206E0A">
      <w:pPr>
        <w:pStyle w:val="ListParagraph"/>
        <w:numPr>
          <w:ilvl w:val="0"/>
          <w:numId w:val="10"/>
        </w:numPr>
        <w:ind w:left="270" w:hanging="270"/>
      </w:pPr>
      <w:r>
        <w:t>Pentecost: the giving of the Law and the Spirit</w:t>
      </w:r>
    </w:p>
    <w:p w14:paraId="15538AB0" w14:textId="7E726968" w:rsidR="00206E0A" w:rsidRDefault="00206E0A" w:rsidP="00206E0A">
      <w:pPr>
        <w:pStyle w:val="ListParagraph"/>
        <w:numPr>
          <w:ilvl w:val="0"/>
          <w:numId w:val="10"/>
        </w:numPr>
        <w:ind w:left="270" w:hanging="270"/>
      </w:pPr>
      <w:r>
        <w:t>New Character Written on our Hearts</w:t>
      </w:r>
    </w:p>
    <w:p w14:paraId="0642BFC8" w14:textId="27A4C735" w:rsidR="00206E0A" w:rsidRDefault="00206E0A" w:rsidP="00206E0A">
      <w:pPr>
        <w:pStyle w:val="ListParagraph"/>
        <w:numPr>
          <w:ilvl w:val="1"/>
          <w:numId w:val="10"/>
        </w:numPr>
        <w:ind w:left="540" w:hanging="270"/>
      </w:pPr>
      <w:r>
        <w:t>Jesus Behaviors</w:t>
      </w:r>
    </w:p>
    <w:p w14:paraId="7AA6CC57" w14:textId="5D442667" w:rsidR="00206E0A" w:rsidRDefault="00206E0A" w:rsidP="00206E0A">
      <w:pPr>
        <w:pStyle w:val="ListParagraph"/>
        <w:numPr>
          <w:ilvl w:val="1"/>
          <w:numId w:val="10"/>
        </w:numPr>
        <w:ind w:left="540" w:hanging="270"/>
      </w:pPr>
      <w:r>
        <w:t>Jesus Thoughts</w:t>
      </w:r>
    </w:p>
    <w:p w14:paraId="3BB56561" w14:textId="4CCA0008" w:rsidR="00206E0A" w:rsidRDefault="00206E0A" w:rsidP="00206E0A">
      <w:pPr>
        <w:pStyle w:val="ListParagraph"/>
        <w:numPr>
          <w:ilvl w:val="1"/>
          <w:numId w:val="10"/>
        </w:numPr>
        <w:ind w:left="540" w:hanging="270"/>
      </w:pPr>
      <w:r>
        <w:t>Jesus Emotions</w:t>
      </w:r>
    </w:p>
    <w:p w14:paraId="5C6F061E" w14:textId="19F0891D" w:rsidR="00206E0A" w:rsidRDefault="00206E0A" w:rsidP="00206E0A">
      <w:pPr>
        <w:pStyle w:val="ListParagraph"/>
        <w:numPr>
          <w:ilvl w:val="1"/>
          <w:numId w:val="10"/>
        </w:numPr>
        <w:ind w:left="540" w:hanging="270"/>
      </w:pPr>
      <w:r>
        <w:t>Jesus Desires</w:t>
      </w:r>
    </w:p>
    <w:p w14:paraId="2A276F5B" w14:textId="520C3A74" w:rsidR="00206E0A" w:rsidRPr="00206E0A" w:rsidRDefault="00206E0A" w:rsidP="00206E0A">
      <w:pPr>
        <w:pStyle w:val="ListParagraph"/>
        <w:numPr>
          <w:ilvl w:val="1"/>
          <w:numId w:val="10"/>
        </w:numPr>
        <w:ind w:left="540" w:hanging="270"/>
      </w:pPr>
      <w:r>
        <w:t>Jesus Attitudes</w:t>
      </w:r>
    </w:p>
    <w:sectPr w:rsidR="00206E0A" w:rsidRPr="00206E0A" w:rsidSect="00480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CBD1" w14:textId="77777777" w:rsidR="00A52B42" w:rsidRDefault="00A52B42" w:rsidP="00621590">
      <w:r>
        <w:separator/>
      </w:r>
    </w:p>
  </w:endnote>
  <w:endnote w:type="continuationSeparator" w:id="0">
    <w:p w14:paraId="212777B4" w14:textId="77777777" w:rsidR="00A52B42" w:rsidRDefault="00A52B42" w:rsidP="0062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Garamond">
    <w:panose1 w:val="020204040303010108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586F6" w14:textId="77777777" w:rsidR="00A52B42" w:rsidRDefault="00A52B42" w:rsidP="00621590">
      <w:r>
        <w:separator/>
      </w:r>
    </w:p>
  </w:footnote>
  <w:footnote w:type="continuationSeparator" w:id="0">
    <w:p w14:paraId="02689518" w14:textId="77777777" w:rsidR="00A52B42" w:rsidRDefault="00A52B42" w:rsidP="00621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A4D"/>
    <w:multiLevelType w:val="hybridMultilevel"/>
    <w:tmpl w:val="1B02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2D8E"/>
    <w:multiLevelType w:val="hybridMultilevel"/>
    <w:tmpl w:val="8A149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793C"/>
    <w:multiLevelType w:val="hybridMultilevel"/>
    <w:tmpl w:val="04CC3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F9B40F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4406E"/>
    <w:multiLevelType w:val="multilevel"/>
    <w:tmpl w:val="7EA8825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994A76"/>
    <w:multiLevelType w:val="hybridMultilevel"/>
    <w:tmpl w:val="C5DE5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A368F"/>
    <w:multiLevelType w:val="hybridMultilevel"/>
    <w:tmpl w:val="C2FA7C54"/>
    <w:lvl w:ilvl="0" w:tplc="76E0E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F48AA"/>
    <w:multiLevelType w:val="hybridMultilevel"/>
    <w:tmpl w:val="AE440F58"/>
    <w:lvl w:ilvl="0" w:tplc="87F2D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45AD"/>
    <w:multiLevelType w:val="hybridMultilevel"/>
    <w:tmpl w:val="9334B1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02737"/>
    <w:multiLevelType w:val="hybridMultilevel"/>
    <w:tmpl w:val="19A2A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56C61"/>
    <w:multiLevelType w:val="hybridMultilevel"/>
    <w:tmpl w:val="C9EC0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9"/>
  </w:num>
  <w:num w:numId="6">
    <w:abstractNumId w:val="0"/>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6B"/>
    <w:rsid w:val="00090A52"/>
    <w:rsid w:val="00206E0A"/>
    <w:rsid w:val="002E6DB2"/>
    <w:rsid w:val="00352C3A"/>
    <w:rsid w:val="004737F1"/>
    <w:rsid w:val="00480647"/>
    <w:rsid w:val="004A1EFC"/>
    <w:rsid w:val="004E1CCD"/>
    <w:rsid w:val="0053352F"/>
    <w:rsid w:val="005F05F4"/>
    <w:rsid w:val="005F5034"/>
    <w:rsid w:val="00621590"/>
    <w:rsid w:val="006B5A70"/>
    <w:rsid w:val="006E3ACC"/>
    <w:rsid w:val="008575B2"/>
    <w:rsid w:val="00895E51"/>
    <w:rsid w:val="009318EB"/>
    <w:rsid w:val="009D6B6B"/>
    <w:rsid w:val="009E572F"/>
    <w:rsid w:val="00A10BAC"/>
    <w:rsid w:val="00A52B42"/>
    <w:rsid w:val="00B93F76"/>
    <w:rsid w:val="00CB090B"/>
    <w:rsid w:val="00CD7AF6"/>
    <w:rsid w:val="00D04A1A"/>
    <w:rsid w:val="00ED52A0"/>
    <w:rsid w:val="00F06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FAEDD35"/>
  <w15:chartTrackingRefBased/>
  <w15:docId w15:val="{3FE037FC-FE98-504D-95EF-2C5E5C5B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90"/>
    <w:rPr>
      <w:rFonts w:ascii="Lato" w:eastAsia="Times New Roman" w:hAnsi="Lato" w:cs="Times New Roman"/>
      <w:lang w:bidi="he-IL"/>
    </w:rPr>
  </w:style>
  <w:style w:type="paragraph" w:styleId="Heading1">
    <w:name w:val="heading 1"/>
    <w:basedOn w:val="Normal"/>
    <w:next w:val="Normal"/>
    <w:link w:val="Heading1Char"/>
    <w:uiPriority w:val="9"/>
    <w:qFormat/>
    <w:rsid w:val="00CB090B"/>
    <w:pPr>
      <w:keepNext/>
      <w:keepLines/>
      <w:pBdr>
        <w:bottom w:val="single" w:sz="4" w:space="1" w:color="auto"/>
      </w:pBdr>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090B"/>
    <w:pPr>
      <w:keepNext/>
      <w:keepLines/>
      <w:spacing w:before="120"/>
      <w:outlineLvl w:val="1"/>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90B"/>
    <w:rPr>
      <w:rFonts w:ascii="Lato" w:eastAsiaTheme="majorEastAsia" w:hAnsi="Lato" w:cstheme="majorBidi"/>
      <w:color w:val="2F5496" w:themeColor="accent1" w:themeShade="BF"/>
      <w:sz w:val="32"/>
      <w:szCs w:val="32"/>
      <w:lang w:bidi="he-IL"/>
    </w:rPr>
  </w:style>
  <w:style w:type="paragraph" w:styleId="ListParagraph">
    <w:name w:val="List Paragraph"/>
    <w:basedOn w:val="Normal"/>
    <w:uiPriority w:val="34"/>
    <w:qFormat/>
    <w:rsid w:val="009D6B6B"/>
    <w:pPr>
      <w:ind w:left="720"/>
      <w:contextualSpacing/>
    </w:pPr>
  </w:style>
  <w:style w:type="character" w:customStyle="1" w:styleId="Heading2Char">
    <w:name w:val="Heading 2 Char"/>
    <w:basedOn w:val="DefaultParagraphFont"/>
    <w:link w:val="Heading2"/>
    <w:uiPriority w:val="9"/>
    <w:rsid w:val="00CB090B"/>
    <w:rPr>
      <w:rFonts w:ascii="Lato" w:eastAsiaTheme="majorEastAsia" w:hAnsi="Lato" w:cstheme="majorBidi"/>
      <w:color w:val="2F5496" w:themeColor="accent1" w:themeShade="BF"/>
      <w:sz w:val="28"/>
      <w:szCs w:val="28"/>
      <w:lang w:bidi="he-IL"/>
    </w:rPr>
  </w:style>
  <w:style w:type="character" w:styleId="Hyperlink">
    <w:name w:val="Hyperlink"/>
    <w:basedOn w:val="DefaultParagraphFont"/>
    <w:uiPriority w:val="99"/>
    <w:semiHidden/>
    <w:unhideWhenUsed/>
    <w:rsid w:val="00B93F76"/>
    <w:rPr>
      <w:color w:val="0000FF"/>
      <w:u w:val="single"/>
    </w:rPr>
  </w:style>
  <w:style w:type="paragraph" w:styleId="Quote">
    <w:name w:val="Quote"/>
    <w:basedOn w:val="Normal"/>
    <w:next w:val="Normal"/>
    <w:link w:val="QuoteChar"/>
    <w:uiPriority w:val="29"/>
    <w:qFormat/>
    <w:rsid w:val="00B93F76"/>
    <w:pPr>
      <w:spacing w:after="120"/>
      <w:ind w:left="720" w:right="864"/>
      <w:jc w:val="both"/>
    </w:pPr>
    <w:rPr>
      <w:rFonts w:ascii="Garamond" w:eastAsiaTheme="minorHAnsi" w:hAnsi="Garamond"/>
      <w:color w:val="000000" w:themeColor="text1"/>
    </w:rPr>
  </w:style>
  <w:style w:type="character" w:customStyle="1" w:styleId="QuoteChar">
    <w:name w:val="Quote Char"/>
    <w:basedOn w:val="DefaultParagraphFont"/>
    <w:link w:val="Quote"/>
    <w:uiPriority w:val="29"/>
    <w:rsid w:val="00B93F76"/>
    <w:rPr>
      <w:rFonts w:ascii="Garamond" w:hAnsi="Garamond" w:cs="Times New Roman"/>
      <w:color w:val="000000" w:themeColor="tex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7324">
      <w:bodyDiv w:val="1"/>
      <w:marLeft w:val="0"/>
      <w:marRight w:val="0"/>
      <w:marTop w:val="0"/>
      <w:marBottom w:val="0"/>
      <w:divBdr>
        <w:top w:val="none" w:sz="0" w:space="0" w:color="auto"/>
        <w:left w:val="none" w:sz="0" w:space="0" w:color="auto"/>
        <w:bottom w:val="none" w:sz="0" w:space="0" w:color="auto"/>
        <w:right w:val="none" w:sz="0" w:space="0" w:color="auto"/>
      </w:divBdr>
    </w:div>
    <w:div w:id="518197657">
      <w:bodyDiv w:val="1"/>
      <w:marLeft w:val="0"/>
      <w:marRight w:val="0"/>
      <w:marTop w:val="0"/>
      <w:marBottom w:val="0"/>
      <w:divBdr>
        <w:top w:val="none" w:sz="0" w:space="0" w:color="auto"/>
        <w:left w:val="none" w:sz="0" w:space="0" w:color="auto"/>
        <w:bottom w:val="none" w:sz="0" w:space="0" w:color="auto"/>
        <w:right w:val="none" w:sz="0" w:space="0" w:color="auto"/>
      </w:divBdr>
    </w:div>
    <w:div w:id="558975816">
      <w:bodyDiv w:val="1"/>
      <w:marLeft w:val="0"/>
      <w:marRight w:val="0"/>
      <w:marTop w:val="0"/>
      <w:marBottom w:val="0"/>
      <w:divBdr>
        <w:top w:val="none" w:sz="0" w:space="0" w:color="auto"/>
        <w:left w:val="none" w:sz="0" w:space="0" w:color="auto"/>
        <w:bottom w:val="none" w:sz="0" w:space="0" w:color="auto"/>
        <w:right w:val="none" w:sz="0" w:space="0" w:color="auto"/>
      </w:divBdr>
    </w:div>
    <w:div w:id="740449676">
      <w:bodyDiv w:val="1"/>
      <w:marLeft w:val="0"/>
      <w:marRight w:val="0"/>
      <w:marTop w:val="0"/>
      <w:marBottom w:val="0"/>
      <w:divBdr>
        <w:top w:val="none" w:sz="0" w:space="0" w:color="auto"/>
        <w:left w:val="none" w:sz="0" w:space="0" w:color="auto"/>
        <w:bottom w:val="none" w:sz="0" w:space="0" w:color="auto"/>
        <w:right w:val="none" w:sz="0" w:space="0" w:color="auto"/>
      </w:divBdr>
    </w:div>
    <w:div w:id="1030300775">
      <w:bodyDiv w:val="1"/>
      <w:marLeft w:val="0"/>
      <w:marRight w:val="0"/>
      <w:marTop w:val="0"/>
      <w:marBottom w:val="0"/>
      <w:divBdr>
        <w:top w:val="none" w:sz="0" w:space="0" w:color="auto"/>
        <w:left w:val="none" w:sz="0" w:space="0" w:color="auto"/>
        <w:bottom w:val="none" w:sz="0" w:space="0" w:color="auto"/>
        <w:right w:val="none" w:sz="0" w:space="0" w:color="auto"/>
      </w:divBdr>
    </w:div>
    <w:div w:id="1111128383">
      <w:bodyDiv w:val="1"/>
      <w:marLeft w:val="0"/>
      <w:marRight w:val="0"/>
      <w:marTop w:val="0"/>
      <w:marBottom w:val="0"/>
      <w:divBdr>
        <w:top w:val="none" w:sz="0" w:space="0" w:color="auto"/>
        <w:left w:val="none" w:sz="0" w:space="0" w:color="auto"/>
        <w:bottom w:val="none" w:sz="0" w:space="0" w:color="auto"/>
        <w:right w:val="none" w:sz="0" w:space="0" w:color="auto"/>
      </w:divBdr>
    </w:div>
    <w:div w:id="1575429739">
      <w:bodyDiv w:val="1"/>
      <w:marLeft w:val="0"/>
      <w:marRight w:val="0"/>
      <w:marTop w:val="0"/>
      <w:marBottom w:val="0"/>
      <w:divBdr>
        <w:top w:val="none" w:sz="0" w:space="0" w:color="auto"/>
        <w:left w:val="none" w:sz="0" w:space="0" w:color="auto"/>
        <w:bottom w:val="none" w:sz="0" w:space="0" w:color="auto"/>
        <w:right w:val="none" w:sz="0" w:space="0" w:color="auto"/>
      </w:divBdr>
    </w:div>
    <w:div w:id="20692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Dal02</b:Tag>
    <b:SourceType>Book</b:SourceType>
    <b:Guid>{A1BC9F83-D3BF-6943-BC8A-465BFF4C7A5D}</b:Guid>
    <b:Author>
      <b:Author>
        <b:NameList>
          <b:Person>
            <b:Last>Willard</b:Last>
            <b:First>Dallas</b:First>
          </b:Person>
        </b:NameList>
      </b:Author>
    </b:Author>
    <b:Title>Renovation of the Heart: Putting on the Character of Christ</b:Title>
    <b:City>NavPress</b:City>
    <b:Publisher>Colorado Springs</b:Publisher>
    <b:Year>2002</b:Year>
    <b:RefOrder>21</b:RefOrder>
  </b:Source>
</b:Sources>
</file>

<file path=customXml/itemProps1.xml><?xml version="1.0" encoding="utf-8"?>
<ds:datastoreItem xmlns:ds="http://schemas.openxmlformats.org/officeDocument/2006/customXml" ds:itemID="{018D2006-C009-8744-85AC-16F8BC44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Ayars</dc:creator>
  <cp:keywords/>
  <dc:description/>
  <cp:lastModifiedBy>Matt Ayars</cp:lastModifiedBy>
  <cp:revision>13</cp:revision>
  <dcterms:created xsi:type="dcterms:W3CDTF">2019-06-07T16:55:00Z</dcterms:created>
  <dcterms:modified xsi:type="dcterms:W3CDTF">2019-06-09T21:13:00Z</dcterms:modified>
</cp:coreProperties>
</file>